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22" w:rsidRDefault="00912A6B">
      <w:pPr>
        <w:rPr>
          <w:b/>
          <w:u w:val="single"/>
        </w:rPr>
      </w:pPr>
      <w:r>
        <w:rPr>
          <w:b/>
          <w:u w:val="single"/>
        </w:rPr>
        <w:t>MC-9 Checklist for Physics 103</w:t>
      </w:r>
    </w:p>
    <w:p w:rsidR="00912A6B" w:rsidRDefault="00912A6B">
      <w:pPr>
        <w:rPr>
          <w:u w:val="single"/>
        </w:rPr>
      </w:pPr>
      <w:r>
        <w:rPr>
          <w:u w:val="single"/>
        </w:rPr>
        <w:t>On each table, check the presence of:</w:t>
      </w:r>
    </w:p>
    <w:p w:rsidR="00912A6B" w:rsidRDefault="00912A6B">
      <w:r>
        <w:t>A flywheel</w:t>
      </w:r>
    </w:p>
    <w:p w:rsidR="00912A6B" w:rsidRDefault="00912A6B">
      <w:r>
        <w:t>A photo gate attached to the flywheel</w:t>
      </w:r>
    </w:p>
    <w:p w:rsidR="00912A6B" w:rsidRDefault="00912A6B">
      <w:r>
        <w:t>A pulley and clamp assembly</w:t>
      </w:r>
    </w:p>
    <w:p w:rsidR="00912A6B" w:rsidRDefault="00912A6B">
      <w:r>
        <w:t xml:space="preserve">A </w:t>
      </w:r>
      <w:proofErr w:type="spellStart"/>
      <w:r>
        <w:t>Vernier</w:t>
      </w:r>
      <w:proofErr w:type="spellEnd"/>
      <w:r>
        <w:t xml:space="preserve"> caliper</w:t>
      </w:r>
    </w:p>
    <w:p w:rsidR="00912A6B" w:rsidRDefault="00912A6B">
      <w:r>
        <w:t>PASCO interface</w:t>
      </w:r>
    </w:p>
    <w:p w:rsidR="00441E42" w:rsidRDefault="00441E42">
      <w:r>
        <w:t xml:space="preserve">A black metal ring </w:t>
      </w:r>
    </w:p>
    <w:p w:rsidR="00912A6B" w:rsidRDefault="00912A6B">
      <w:pPr>
        <w:rPr>
          <w:u w:val="single"/>
        </w:rPr>
      </w:pPr>
      <w:r>
        <w:rPr>
          <w:u w:val="single"/>
        </w:rPr>
        <w:t>In the lab room, check the presence of;</w:t>
      </w:r>
    </w:p>
    <w:p w:rsidR="00912A6B" w:rsidRDefault="00912A6B">
      <w:r>
        <w:t>A spool of string</w:t>
      </w:r>
    </w:p>
    <w:p w:rsidR="00912A6B" w:rsidRDefault="00912A6B">
      <w:r>
        <w:t>Slotted weights</w:t>
      </w:r>
    </w:p>
    <w:p w:rsidR="00912A6B" w:rsidRDefault="00912A6B">
      <w:r>
        <w:t>Mass hangers</w:t>
      </w:r>
    </w:p>
    <w:p w:rsidR="00912A6B" w:rsidRDefault="00912A6B">
      <w:r>
        <w:t>A pair of scissors</w:t>
      </w:r>
    </w:p>
    <w:p w:rsidR="00912A6B" w:rsidRDefault="00912A6B">
      <w:pPr>
        <w:rPr>
          <w:u w:val="single"/>
        </w:rPr>
      </w:pPr>
      <w:r w:rsidRPr="00912A6B">
        <w:rPr>
          <w:u w:val="single"/>
        </w:rPr>
        <w:t>On each table, check for functionality</w:t>
      </w:r>
    </w:p>
    <w:p w:rsidR="00441E42" w:rsidRDefault="00441E42">
      <w:r>
        <w:t>The flywheel rests on the Spool. If not, adjust the flywheel in the shaft accordingly.</w:t>
      </w:r>
    </w:p>
    <w:p w:rsidR="00912A6B" w:rsidRDefault="00912A6B">
      <w:r>
        <w:t>The flywheel</w:t>
      </w:r>
      <w:r w:rsidR="00441E42">
        <w:t>, spool and shaft rotate smoothly together.</w:t>
      </w:r>
    </w:p>
    <w:p w:rsidR="00441E42" w:rsidRDefault="00441E42">
      <w:r>
        <w:t>The flywheel can be removed from the shaft and can be put back.</w:t>
      </w:r>
    </w:p>
    <w:p w:rsidR="00912A6B" w:rsidRDefault="00912A6B">
      <w:r>
        <w:t xml:space="preserve">The </w:t>
      </w:r>
      <w:r w:rsidR="00441E42">
        <w:t xml:space="preserve">pulley </w:t>
      </w:r>
      <w:r>
        <w:t>clamp can be clamped tightly to the table.</w:t>
      </w:r>
    </w:p>
    <w:p w:rsidR="00912A6B" w:rsidRDefault="00441E42">
      <w:r>
        <w:t>Attach the photo gate to the flywheel assembly and connect it</w:t>
      </w:r>
      <w:r w:rsidR="00912A6B">
        <w:t xml:space="preserve"> to the PASCO interface. Set up the data studio file and rotate the flywheel to check if the photo gate if functionin</w:t>
      </w:r>
      <w:r>
        <w:t>g.</w:t>
      </w:r>
    </w:p>
    <w:p w:rsidR="00912A6B" w:rsidRDefault="00912A6B"/>
    <w:p w:rsidR="00912A6B" w:rsidRDefault="00912A6B"/>
    <w:p w:rsidR="00912A6B" w:rsidRDefault="00912A6B"/>
    <w:p w:rsidR="00912A6B" w:rsidRDefault="00912A6B"/>
    <w:p w:rsidR="00912A6B" w:rsidRDefault="00912A6B"/>
    <w:p w:rsidR="00912A6B" w:rsidRDefault="00912A6B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912A6B" w:rsidTr="00912A6B"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1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2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3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4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5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6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7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8</w:t>
            </w:r>
          </w:p>
        </w:tc>
        <w:tc>
          <w:tcPr>
            <w:tcW w:w="360" w:type="dxa"/>
          </w:tcPr>
          <w:p w:rsidR="00912A6B" w:rsidRPr="00912A6B" w:rsidRDefault="00912A6B">
            <w:pPr>
              <w:rPr>
                <w:b/>
              </w:rPr>
            </w:pPr>
            <w:r w:rsidRPr="00912A6B">
              <w:rPr>
                <w:b/>
              </w:rPr>
              <w:t>9</w:t>
            </w:r>
          </w:p>
        </w:tc>
      </w:tr>
      <w:tr w:rsidR="00912A6B" w:rsidTr="00912A6B">
        <w:trPr>
          <w:trHeight w:val="467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53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44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53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44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62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44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44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53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53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53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53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912A6B">
        <w:trPr>
          <w:trHeight w:val="53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912A6B" w:rsidTr="00441E42">
        <w:trPr>
          <w:trHeight w:val="710"/>
        </w:trPr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  <w:tc>
          <w:tcPr>
            <w:tcW w:w="360" w:type="dxa"/>
          </w:tcPr>
          <w:p w:rsidR="00912A6B" w:rsidRDefault="00912A6B"/>
        </w:tc>
      </w:tr>
      <w:tr w:rsidR="00441E42" w:rsidTr="00441E42">
        <w:trPr>
          <w:trHeight w:val="530"/>
        </w:trPr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</w:tr>
      <w:tr w:rsidR="00441E42" w:rsidTr="00441E42">
        <w:trPr>
          <w:trHeight w:val="530"/>
        </w:trPr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</w:tr>
      <w:tr w:rsidR="00441E42" w:rsidTr="00441E42">
        <w:trPr>
          <w:trHeight w:val="1070"/>
        </w:trPr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  <w:tc>
          <w:tcPr>
            <w:tcW w:w="360" w:type="dxa"/>
          </w:tcPr>
          <w:p w:rsidR="00441E42" w:rsidRDefault="00441E42"/>
        </w:tc>
      </w:tr>
    </w:tbl>
    <w:p w:rsidR="00912A6B" w:rsidRPr="00912A6B" w:rsidRDefault="00912A6B"/>
    <w:sectPr w:rsidR="00912A6B" w:rsidRPr="00912A6B" w:rsidSect="00912A6B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A6B"/>
    <w:rsid w:val="001B7A22"/>
    <w:rsid w:val="00441E42"/>
    <w:rsid w:val="00912A6B"/>
    <w:rsid w:val="00CC5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2014-07-16T18:48:00Z</dcterms:created>
  <dcterms:modified xsi:type="dcterms:W3CDTF">2014-07-16T18:48:00Z</dcterms:modified>
</cp:coreProperties>
</file>