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84" w:rsidRDefault="00FB6A2A">
      <w:pPr>
        <w:rPr>
          <w:b/>
          <w:u w:val="single"/>
        </w:rPr>
      </w:pPr>
      <w:r>
        <w:rPr>
          <w:b/>
          <w:u w:val="single"/>
        </w:rPr>
        <w:t>E-1 Checklist</w:t>
      </w:r>
    </w:p>
    <w:p w:rsidR="00FB6A2A" w:rsidRPr="007A5044" w:rsidRDefault="00FB6A2A">
      <w:pPr>
        <w:rPr>
          <w:u w:val="single"/>
        </w:rPr>
      </w:pPr>
      <w:r w:rsidRPr="007A5044">
        <w:rPr>
          <w:u w:val="single"/>
        </w:rPr>
        <w:t>On every table, check the presence of:</w:t>
      </w:r>
    </w:p>
    <w:p w:rsidR="00FB6A2A" w:rsidRDefault="00FB6A2A">
      <w:r>
        <w:t>2 metal spheres</w:t>
      </w:r>
    </w:p>
    <w:p w:rsidR="00FB6A2A" w:rsidRDefault="00FB6A2A">
      <w:r>
        <w:t>1 hollow metal sphere</w:t>
      </w:r>
    </w:p>
    <w:p w:rsidR="00FB6A2A" w:rsidRDefault="00FB6A2A">
      <w:r>
        <w:t>1 ebonite rod</w:t>
      </w:r>
    </w:p>
    <w:p w:rsidR="00FB6A2A" w:rsidRDefault="00FB6A2A">
      <w:r>
        <w:t>1 acrylic rod</w:t>
      </w:r>
    </w:p>
    <w:p w:rsidR="00FB6A2A" w:rsidRDefault="00FB6A2A">
      <w:r>
        <w:t>Rabbit fur</w:t>
      </w:r>
    </w:p>
    <w:p w:rsidR="00FB6A2A" w:rsidRDefault="00FB6A2A">
      <w:r>
        <w:t>1 silk cloth</w:t>
      </w:r>
    </w:p>
    <w:p w:rsidR="00FB6A2A" w:rsidRDefault="00FB6A2A">
      <w:r>
        <w:t>Test sphere</w:t>
      </w:r>
    </w:p>
    <w:p w:rsidR="00FB6A2A" w:rsidRDefault="00FB6A2A">
      <w:r>
        <w:t>Faraday’s cup</w:t>
      </w:r>
    </w:p>
    <w:p w:rsidR="00FB6A2A" w:rsidRDefault="00FB6A2A">
      <w:r>
        <w:t>Electrometer</w:t>
      </w:r>
    </w:p>
    <w:p w:rsidR="00FB6A2A" w:rsidRDefault="00FB6A2A">
      <w:r>
        <w:t>Electroscope</w:t>
      </w:r>
    </w:p>
    <w:p w:rsidR="00FB6A2A" w:rsidRDefault="00FB6A2A">
      <w:r>
        <w:t>Hot air gun</w:t>
      </w:r>
    </w:p>
    <w:p w:rsidR="00FB6A2A" w:rsidRDefault="00FB6A2A">
      <w:r>
        <w:t>Ethanol lamp</w:t>
      </w:r>
    </w:p>
    <w:p w:rsidR="00FB6A2A" w:rsidRDefault="00FB6A2A">
      <w:r>
        <w:t>Matches</w:t>
      </w:r>
    </w:p>
    <w:p w:rsidR="00FB6A2A" w:rsidRDefault="00FB6A2A">
      <w:pPr>
        <w:rPr>
          <w:u w:val="single"/>
        </w:rPr>
      </w:pPr>
      <w:r>
        <w:rPr>
          <w:u w:val="single"/>
        </w:rPr>
        <w:t>In lab room, check the presence of:</w:t>
      </w:r>
    </w:p>
    <w:p w:rsidR="00FB6A2A" w:rsidRDefault="00FB6A2A">
      <w:r>
        <w:t>At least 1 jar of ethanol</w:t>
      </w:r>
    </w:p>
    <w:p w:rsidR="00FB6A2A" w:rsidRDefault="00FB6A2A">
      <w:r>
        <w:t>Co-axial cables</w:t>
      </w:r>
    </w:p>
    <w:p w:rsidR="00FB6A2A" w:rsidRDefault="00FB6A2A">
      <w:r>
        <w:t>Banana cables</w:t>
      </w:r>
    </w:p>
    <w:p w:rsidR="00FB6A2A" w:rsidRDefault="00FB6A2A">
      <w:pPr>
        <w:rPr>
          <w:u w:val="single"/>
        </w:rPr>
      </w:pPr>
      <w:r w:rsidRPr="00FB6A2A">
        <w:rPr>
          <w:u w:val="single"/>
        </w:rPr>
        <w:t>On each table, test for functionality</w:t>
      </w:r>
      <w:r>
        <w:rPr>
          <w:u w:val="single"/>
        </w:rPr>
        <w:t>:</w:t>
      </w:r>
    </w:p>
    <w:p w:rsidR="00FB6A2A" w:rsidRDefault="00FB6A2A">
      <w:r>
        <w:t>The electrometer can be set very close to the ‘0’ reading by shorting momentarily</w:t>
      </w:r>
    </w:p>
    <w:p w:rsidR="00FB6A2A" w:rsidRDefault="00FB6A2A">
      <w:r>
        <w:t>Connect the electrometer to the Faraday cup and check whether the rods (ebonite and acrylic) are neutral in charge</w:t>
      </w:r>
    </w:p>
    <w:p w:rsidR="00FB6A2A" w:rsidRDefault="00FB6A2A">
      <w:r>
        <w:t xml:space="preserve">Charge any on rod (ebonite or acrylic) and check if the Faraday cup and Electrometer give the expected reading. Neutralize the charges on the </w:t>
      </w:r>
      <w:proofErr w:type="spellStart"/>
      <w:r>
        <w:t>rod</w:t>
      </w:r>
      <w:proofErr w:type="spellEnd"/>
      <w:r>
        <w:t xml:space="preserve"> again</w:t>
      </w:r>
    </w:p>
    <w:p w:rsidR="00FB6A2A" w:rsidRPr="00FB6A2A" w:rsidRDefault="00FB6A2A"/>
    <w:tbl>
      <w:tblPr>
        <w:tblStyle w:val="TableGrid"/>
        <w:tblW w:w="0" w:type="auto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B6A2A" w:rsidRPr="00FB6A2A" w:rsidTr="00FB6A2A">
        <w:tc>
          <w:tcPr>
            <w:tcW w:w="357" w:type="dxa"/>
          </w:tcPr>
          <w:p w:rsidR="00FB6A2A" w:rsidRPr="00FB6A2A" w:rsidRDefault="00FB6A2A">
            <w:pPr>
              <w:rPr>
                <w:b/>
              </w:rPr>
            </w:pPr>
            <w:r w:rsidRPr="00FB6A2A">
              <w:rPr>
                <w:b/>
              </w:rPr>
              <w:t>1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</w:rPr>
            </w:pPr>
            <w:r w:rsidRPr="00FB6A2A">
              <w:rPr>
                <w:b/>
              </w:rPr>
              <w:t>2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</w:rPr>
            </w:pPr>
            <w:r w:rsidRPr="00FB6A2A">
              <w:rPr>
                <w:b/>
              </w:rPr>
              <w:t>3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</w:rPr>
            </w:pPr>
            <w:r w:rsidRPr="00FB6A2A">
              <w:rPr>
                <w:b/>
              </w:rPr>
              <w:t>4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</w:rPr>
            </w:pPr>
            <w:r w:rsidRPr="00FB6A2A">
              <w:rPr>
                <w:b/>
              </w:rPr>
              <w:t>5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</w:rPr>
            </w:pPr>
            <w:r w:rsidRPr="00FB6A2A">
              <w:rPr>
                <w:b/>
              </w:rPr>
              <w:t>6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</w:rPr>
            </w:pPr>
            <w:r w:rsidRPr="00FB6A2A">
              <w:rPr>
                <w:b/>
              </w:rPr>
              <w:t>7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</w:rPr>
            </w:pPr>
            <w:r w:rsidRPr="00FB6A2A">
              <w:rPr>
                <w:b/>
              </w:rPr>
              <w:t>8</w:t>
            </w:r>
          </w:p>
        </w:tc>
      </w:tr>
      <w:tr w:rsidR="00FB6A2A" w:rsidTr="00FB6A2A">
        <w:trPr>
          <w:trHeight w:val="467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53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53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44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53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44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53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53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53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53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44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44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44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620"/>
        </w:trPr>
        <w:tc>
          <w:tcPr>
            <w:tcW w:w="357" w:type="dxa"/>
          </w:tcPr>
          <w:p w:rsidR="00FB6A2A" w:rsidRPr="00FB6A2A" w:rsidRDefault="00FB6A2A">
            <w:pPr>
              <w:rPr>
                <w:b/>
                <w:color w:val="FF0000"/>
              </w:rPr>
            </w:pPr>
            <w:r w:rsidRPr="00FB6A2A">
              <w:rPr>
                <w:b/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  <w:color w:val="FF0000"/>
              </w:rPr>
            </w:pPr>
            <w:r w:rsidRPr="00FB6A2A">
              <w:rPr>
                <w:b/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  <w:color w:val="FF0000"/>
              </w:rPr>
            </w:pPr>
            <w:r w:rsidRPr="00FB6A2A">
              <w:rPr>
                <w:b/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  <w:color w:val="FF0000"/>
              </w:rPr>
            </w:pPr>
            <w:r w:rsidRPr="00FB6A2A">
              <w:rPr>
                <w:b/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  <w:color w:val="FF0000"/>
              </w:rPr>
            </w:pPr>
            <w:r w:rsidRPr="00FB6A2A">
              <w:rPr>
                <w:b/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  <w:color w:val="FF0000"/>
              </w:rPr>
            </w:pPr>
            <w:r w:rsidRPr="00FB6A2A">
              <w:rPr>
                <w:b/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  <w:color w:val="FF0000"/>
              </w:rPr>
            </w:pPr>
            <w:r w:rsidRPr="00FB6A2A">
              <w:rPr>
                <w:b/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b/>
                <w:color w:val="FF0000"/>
              </w:rPr>
            </w:pPr>
            <w:r w:rsidRPr="00FB6A2A">
              <w:rPr>
                <w:b/>
                <w:color w:val="FF0000"/>
              </w:rPr>
              <w:t>--</w:t>
            </w:r>
          </w:p>
        </w:tc>
      </w:tr>
      <w:tr w:rsidR="00FB6A2A" w:rsidTr="00FB6A2A">
        <w:trPr>
          <w:trHeight w:val="44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44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44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710"/>
        </w:trPr>
        <w:tc>
          <w:tcPr>
            <w:tcW w:w="357" w:type="dxa"/>
          </w:tcPr>
          <w:p w:rsidR="00FB6A2A" w:rsidRPr="00FB6A2A" w:rsidRDefault="00FB6A2A">
            <w:pPr>
              <w:rPr>
                <w:color w:val="FF0000"/>
              </w:rPr>
            </w:pPr>
            <w:r w:rsidRPr="00FB6A2A">
              <w:rPr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color w:val="FF0000"/>
              </w:rPr>
            </w:pPr>
            <w:r w:rsidRPr="00FB6A2A">
              <w:rPr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color w:val="FF0000"/>
              </w:rPr>
            </w:pPr>
            <w:r w:rsidRPr="00FB6A2A">
              <w:rPr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color w:val="FF0000"/>
              </w:rPr>
            </w:pPr>
            <w:r w:rsidRPr="00FB6A2A">
              <w:rPr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color w:val="FF0000"/>
              </w:rPr>
            </w:pPr>
            <w:r w:rsidRPr="00FB6A2A">
              <w:rPr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color w:val="FF0000"/>
              </w:rPr>
            </w:pPr>
            <w:r w:rsidRPr="00FB6A2A">
              <w:rPr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color w:val="FF0000"/>
              </w:rPr>
            </w:pPr>
            <w:r w:rsidRPr="00FB6A2A">
              <w:rPr>
                <w:color w:val="FF0000"/>
              </w:rPr>
              <w:t>--</w:t>
            </w:r>
          </w:p>
        </w:tc>
        <w:tc>
          <w:tcPr>
            <w:tcW w:w="357" w:type="dxa"/>
          </w:tcPr>
          <w:p w:rsidR="00FB6A2A" w:rsidRPr="00FB6A2A" w:rsidRDefault="00FB6A2A">
            <w:pPr>
              <w:rPr>
                <w:color w:val="FF0000"/>
              </w:rPr>
            </w:pPr>
            <w:r w:rsidRPr="00FB6A2A">
              <w:rPr>
                <w:color w:val="FF0000"/>
              </w:rPr>
              <w:t>--</w:t>
            </w:r>
          </w:p>
        </w:tc>
      </w:tr>
      <w:tr w:rsidR="00FB6A2A" w:rsidTr="00FB6A2A">
        <w:trPr>
          <w:trHeight w:val="71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89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  <w:tr w:rsidR="00FB6A2A" w:rsidTr="00FB6A2A">
        <w:trPr>
          <w:trHeight w:val="1070"/>
        </w:trPr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  <w:tc>
          <w:tcPr>
            <w:tcW w:w="357" w:type="dxa"/>
          </w:tcPr>
          <w:p w:rsidR="00FB6A2A" w:rsidRDefault="00FB6A2A"/>
        </w:tc>
      </w:tr>
    </w:tbl>
    <w:p w:rsidR="003D3D3C" w:rsidRDefault="003D3D3C">
      <w:r>
        <w:lastRenderedPageBreak/>
        <w:t xml:space="preserve">Charge one of the rods, take it close to the electroscope and check if the leaves of the electroscope rise. Neutralize the charge on the </w:t>
      </w:r>
      <w:proofErr w:type="spellStart"/>
      <w:r>
        <w:t>rod</w:t>
      </w:r>
      <w:proofErr w:type="spellEnd"/>
      <w:r>
        <w:t>.</w:t>
      </w:r>
    </w:p>
    <w:p w:rsidR="003D3D3C" w:rsidRDefault="003D3D3C">
      <w:r>
        <w:t>Check whether the hot air gun turns on and can emit hot air.</w:t>
      </w:r>
    </w:p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tbl>
      <w:tblPr>
        <w:tblStyle w:val="TableGrid"/>
        <w:tblpPr w:leftFromText="180" w:rightFromText="180" w:vertAnchor="text" w:horzAnchor="margin" w:tblpXSpec="right" w:tblpY="61"/>
        <w:tblW w:w="0" w:type="auto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3D3D3C" w:rsidTr="003D3D3C">
        <w:trPr>
          <w:trHeight w:val="803"/>
        </w:trPr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</w:tr>
      <w:tr w:rsidR="003D3D3C" w:rsidTr="003D3D3C">
        <w:trPr>
          <w:trHeight w:val="530"/>
        </w:trPr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  <w:tc>
          <w:tcPr>
            <w:tcW w:w="357" w:type="dxa"/>
          </w:tcPr>
          <w:p w:rsidR="003D3D3C" w:rsidRDefault="003D3D3C" w:rsidP="003D3D3C"/>
        </w:tc>
      </w:tr>
    </w:tbl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3D3D3C" w:rsidRDefault="003D3D3C"/>
    <w:p w:rsidR="00FB6A2A" w:rsidRDefault="003D3D3C">
      <w:r>
        <w:t xml:space="preserve"> </w:t>
      </w:r>
    </w:p>
    <w:p w:rsidR="003D3D3C" w:rsidRDefault="003D3D3C"/>
    <w:p w:rsidR="00FB6A2A" w:rsidRPr="00FB6A2A" w:rsidRDefault="00FB6A2A"/>
    <w:sectPr w:rsidR="00FB6A2A" w:rsidRPr="00FB6A2A" w:rsidSect="00FB6A2A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A2A"/>
    <w:rsid w:val="003D3D3C"/>
    <w:rsid w:val="007A5044"/>
    <w:rsid w:val="00DD0484"/>
    <w:rsid w:val="00FB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2</cp:revision>
  <dcterms:created xsi:type="dcterms:W3CDTF">2014-06-17T18:54:00Z</dcterms:created>
  <dcterms:modified xsi:type="dcterms:W3CDTF">2014-06-17T19:09:00Z</dcterms:modified>
</cp:coreProperties>
</file>